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5D" w:rsidRDefault="00EC2F5D" w:rsidP="00EC2F5D">
      <w:pPr>
        <w:rPr>
          <w:rStyle w:val="15"/>
          <w:rFonts w:ascii="黑体" w:eastAsia="黑体" w:hAnsi="黑体"/>
          <w:b w:val="0"/>
          <w:bCs w:val="0"/>
          <w:sz w:val="32"/>
          <w:szCs w:val="32"/>
          <w:shd w:val="clear" w:color="auto" w:fill="FFFFFF"/>
        </w:rPr>
      </w:pPr>
      <w:r>
        <w:rPr>
          <w:rStyle w:val="15"/>
          <w:rFonts w:ascii="黑体" w:eastAsia="黑体" w:hAnsi="黑体" w:hint="eastAsia"/>
          <w:b w:val="0"/>
          <w:bCs w:val="0"/>
          <w:sz w:val="32"/>
          <w:szCs w:val="32"/>
          <w:shd w:val="clear" w:color="auto" w:fill="FFFFFF"/>
        </w:rPr>
        <w:t>附件</w:t>
      </w:r>
    </w:p>
    <w:p w:rsidR="00EC2F5D" w:rsidRDefault="00EC2F5D" w:rsidP="00EC2F5D">
      <w:pPr>
        <w:jc w:val="center"/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</w:pPr>
      <w:r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  <w:t>第三十四次全国助残日口号</w:t>
      </w:r>
    </w:p>
    <w:p w:rsidR="00EC2F5D" w:rsidRDefault="00EC2F5D" w:rsidP="00EC2F5D">
      <w:pPr>
        <w:jc w:val="center"/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</w:pPr>
      <w:r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  <w:t xml:space="preserve"> </w:t>
      </w:r>
    </w:p>
    <w:p w:rsidR="00EC2F5D" w:rsidRDefault="00EC2F5D" w:rsidP="00EC2F5D">
      <w:pPr>
        <w:pStyle w:val="a3"/>
        <w:widowControl/>
        <w:numPr>
          <w:ilvl w:val="0"/>
          <w:numId w:val="1"/>
        </w:numPr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科技助残，共享美好生活</w:t>
      </w:r>
    </w:p>
    <w:p w:rsidR="00EC2F5D" w:rsidRDefault="00EC2F5D" w:rsidP="00EC2F5D">
      <w:pPr>
        <w:pStyle w:val="a3"/>
        <w:widowControl/>
        <w:numPr>
          <w:ilvl w:val="0"/>
          <w:numId w:val="1"/>
        </w:numPr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科技赋能 携手未来</w:t>
      </w:r>
    </w:p>
    <w:p w:rsidR="00EC2F5D" w:rsidRDefault="00EC2F5D" w:rsidP="00EC2F5D">
      <w:pPr>
        <w:pStyle w:val="a3"/>
        <w:widowControl/>
        <w:numPr>
          <w:ilvl w:val="0"/>
          <w:numId w:val="1"/>
        </w:numPr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贯彻实施无障碍环境建设法  促进残疾人事业全面发展</w:t>
      </w:r>
    </w:p>
    <w:p w:rsidR="00EC2F5D" w:rsidRDefault="00EC2F5D" w:rsidP="00EC2F5D">
      <w:pPr>
        <w:pStyle w:val="a3"/>
        <w:widowControl/>
        <w:numPr>
          <w:ilvl w:val="0"/>
          <w:numId w:val="1"/>
        </w:numPr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平等、融合、共享  推进残疾人事业现代化</w:t>
      </w:r>
    </w:p>
    <w:p w:rsidR="00EC2F5D" w:rsidRDefault="00EC2F5D" w:rsidP="00EC2F5D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5. 促进残疾人较高质量就业  提高残疾人生活品质</w:t>
      </w:r>
    </w:p>
    <w:p w:rsidR="00EC2F5D" w:rsidRDefault="00EC2F5D" w:rsidP="00EC2F5D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6. 推进扶残助残文明实践  营造良好社会文明风尚</w:t>
      </w:r>
    </w:p>
    <w:p w:rsidR="00EC2F5D" w:rsidRDefault="00EC2F5D" w:rsidP="00EC2F5D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7. 加强残疾人社会保障和公共服务  维护残疾人合法权益</w:t>
      </w:r>
    </w:p>
    <w:p w:rsidR="00EC2F5D" w:rsidRDefault="00EC2F5D" w:rsidP="00EC2F5D">
      <w:pPr>
        <w:rPr>
          <w:rFonts w:hint="eastAsia"/>
        </w:rPr>
      </w:pPr>
      <w:r>
        <w:t xml:space="preserve"> </w:t>
      </w:r>
    </w:p>
    <w:p w:rsidR="00EC2F5D" w:rsidRDefault="00EC2F5D" w:rsidP="00EC2F5D">
      <w:r>
        <w:t xml:space="preserve"> </w:t>
      </w:r>
    </w:p>
    <w:p w:rsidR="000716A7" w:rsidRDefault="000716A7">
      <w:bookmarkStart w:id="0" w:name="_GoBack"/>
      <w:bookmarkEnd w:id="0"/>
    </w:p>
    <w:sectPr w:rsidR="0007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152"/>
    <w:multiLevelType w:val="multilevel"/>
    <w:tmpl w:val="515817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5D"/>
    <w:rsid w:val="000716A7"/>
    <w:rsid w:val="00E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F5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EC2F5D"/>
    <w:rPr>
      <w:rFonts w:ascii="Calibri" w:hAnsi="Calibri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F5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EC2F5D"/>
    <w:rPr>
      <w:rFonts w:ascii="Calibri" w:hAnsi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2024-04-23T08:33:00Z</dcterms:created>
  <dcterms:modified xsi:type="dcterms:W3CDTF">2024-04-23T08:34:00Z</dcterms:modified>
</cp:coreProperties>
</file>